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91" w:rsidRPr="00AA5BA2" w:rsidRDefault="00077F91" w:rsidP="00C964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8832F8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77F91" w:rsidRDefault="00077F91" w:rsidP="00C964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7243E">
        <w:rPr>
          <w:rFonts w:ascii="Times New Roman" w:hAnsi="Times New Roman" w:cs="Times New Roman"/>
          <w:color w:val="000000"/>
          <w:sz w:val="24"/>
          <w:szCs w:val="24"/>
        </w:rPr>
        <w:t>на открытый запрос предложений по выбору исполнителя работ</w:t>
      </w:r>
      <w:r w:rsidRPr="008736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736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7366A">
        <w:rPr>
          <w:rFonts w:ascii="Times New Roman" w:hAnsi="Times New Roman" w:cs="Times New Roman"/>
          <w:sz w:val="24"/>
          <w:szCs w:val="24"/>
        </w:rPr>
        <w:t>ничтожени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366A">
        <w:rPr>
          <w:rFonts w:ascii="Times New Roman" w:hAnsi="Times New Roman" w:cs="Times New Roman"/>
          <w:sz w:val="24"/>
          <w:szCs w:val="24"/>
        </w:rPr>
        <w:t xml:space="preserve"> растите</w:t>
      </w:r>
      <w:r>
        <w:rPr>
          <w:rFonts w:ascii="Times New Roman" w:hAnsi="Times New Roman" w:cs="Times New Roman"/>
          <w:sz w:val="24"/>
          <w:szCs w:val="24"/>
        </w:rPr>
        <w:t>льности на территории Южной ТЭЦ»</w:t>
      </w:r>
      <w:r w:rsidRPr="004852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Южной ТЭЦ (ТЭЦ-22)  филиала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Невский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077F91" w:rsidRPr="005829E4" w:rsidRDefault="00077F91" w:rsidP="00C964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Pr="005829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(номер закупки </w:t>
      </w:r>
      <w:r w:rsidR="00EA15F8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1122/6.36-2076</w:t>
      </w:r>
      <w:r w:rsidRPr="005829E4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>
        <w:rPr>
          <w:rFonts w:ascii="Times New Roman" w:hAnsi="Times New Roman" w:cs="Times New Roman"/>
          <w:sz w:val="24"/>
          <w:szCs w:val="24"/>
        </w:rPr>
        <w:t xml:space="preserve"> Работы должны выполняться на территории Южной ТЭЦ по адресу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Санкт- Петербург,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Софийская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д.96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ind w:left="5664" w:firstLine="708"/>
        <w:rPr>
          <w:rFonts w:ascii="Times New Roman" w:hAnsi="Times New Roman" w:cs="Times New Roman"/>
          <w:i/>
          <w:sz w:val="16"/>
          <w:szCs w:val="16"/>
        </w:rPr>
      </w:pPr>
    </w:p>
    <w:p w:rsidR="00077F91" w:rsidRPr="00D972B1" w:rsidRDefault="00077F91" w:rsidP="00C964E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972B1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</w:t>
      </w:r>
    </w:p>
    <w:p w:rsidR="00077F91" w:rsidRPr="00D972B1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D972B1">
        <w:rPr>
          <w:rFonts w:ascii="Times New Roman" w:hAnsi="Times New Roman" w:cs="Times New Roman"/>
          <w:sz w:val="24"/>
          <w:szCs w:val="24"/>
          <w:highlight w:val="yellow"/>
        </w:rPr>
        <w:t>составившего</w:t>
      </w:r>
      <w:proofErr w:type="gramEnd"/>
      <w:r w:rsidRPr="00D972B1">
        <w:rPr>
          <w:rFonts w:ascii="Times New Roman" w:hAnsi="Times New Roman" w:cs="Times New Roman"/>
          <w:sz w:val="24"/>
          <w:szCs w:val="24"/>
          <w:highlight w:val="yellow"/>
        </w:rPr>
        <w:t xml:space="preserve"> техническое задание: </w:t>
      </w:r>
    </w:p>
    <w:p w:rsidR="00077F91" w:rsidRPr="00D972B1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D972B1">
        <w:rPr>
          <w:rFonts w:ascii="Times New Roman" w:hAnsi="Times New Roman" w:cs="Times New Roman"/>
          <w:sz w:val="24"/>
          <w:szCs w:val="24"/>
          <w:highlight w:val="yellow"/>
        </w:rPr>
        <w:t>Начальник СЛ и ОП Маевский А.Г. тел. 8 921 989 74 18</w:t>
      </w:r>
    </w:p>
    <w:p w:rsidR="00077F91" w:rsidRPr="00AC277A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972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Email</w:t>
      </w:r>
      <w:r w:rsidRPr="00D972B1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proofErr w:type="spellStart"/>
      <w:r w:rsidRPr="00D972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Maevskiy</w:t>
      </w:r>
      <w:proofErr w:type="spellEnd"/>
      <w:r w:rsidRPr="00D972B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972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AG</w:t>
      </w:r>
      <w:r w:rsidRPr="00D972B1">
        <w:rPr>
          <w:rFonts w:ascii="Times New Roman" w:hAnsi="Times New Roman" w:cs="Times New Roman"/>
          <w:sz w:val="24"/>
          <w:szCs w:val="24"/>
          <w:highlight w:val="yellow"/>
        </w:rPr>
        <w:t>@</w:t>
      </w:r>
      <w:proofErr w:type="spellStart"/>
      <w:r w:rsidRPr="00D972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tgk</w:t>
      </w:r>
      <w:proofErr w:type="spellEnd"/>
      <w:r w:rsidRPr="00D972B1">
        <w:rPr>
          <w:rFonts w:ascii="Times New Roman" w:hAnsi="Times New Roman" w:cs="Times New Roman"/>
          <w:sz w:val="24"/>
          <w:szCs w:val="24"/>
          <w:highlight w:val="yellow"/>
        </w:rPr>
        <w:t>1.</w:t>
      </w:r>
      <w:proofErr w:type="spellStart"/>
      <w:r w:rsidRPr="00D972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ru</w:t>
      </w:r>
      <w:proofErr w:type="spellEnd"/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Нача</w:t>
      </w:r>
      <w:r>
        <w:rPr>
          <w:rFonts w:ascii="Times New Roman" w:hAnsi="Times New Roman" w:cs="Times New Roman"/>
          <w:sz w:val="24"/>
          <w:szCs w:val="24"/>
        </w:rPr>
        <w:t>ло    апрель 2013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декабрь  2013</w:t>
      </w:r>
      <w:r w:rsidRPr="00AA5BA2">
        <w:rPr>
          <w:rFonts w:ascii="Times New Roman" w:hAnsi="Times New Roman" w:cs="Times New Roman"/>
          <w:sz w:val="24"/>
          <w:szCs w:val="24"/>
        </w:rPr>
        <w:t>г.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77F91" w:rsidRPr="00AA5BA2" w:rsidRDefault="00077F91" w:rsidP="00C964E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736 </w:t>
      </w:r>
      <w:r w:rsidRPr="00AA5BA2">
        <w:rPr>
          <w:rFonts w:ascii="Times New Roman" w:hAnsi="Times New Roman" w:cs="Times New Roman"/>
          <w:sz w:val="24"/>
          <w:szCs w:val="24"/>
        </w:rPr>
        <w:t xml:space="preserve">тыс. руб. без учета НДС, 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7F91" w:rsidRPr="00AA5BA2" w:rsidRDefault="00077F91" w:rsidP="00C964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77F91" w:rsidRPr="00AA5BA2" w:rsidRDefault="00077F91" w:rsidP="00C964E3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AA5BA2">
        <w:rPr>
          <w:rFonts w:ascii="Times New Roman" w:hAnsi="Times New Roman" w:cs="Times New Roman"/>
          <w:sz w:val="24"/>
          <w:szCs w:val="24"/>
        </w:rPr>
        <w:t xml:space="preserve">выполнение комплекса </w:t>
      </w:r>
      <w:r>
        <w:rPr>
          <w:rFonts w:ascii="Times New Roman" w:hAnsi="Times New Roman" w:cs="Times New Roman"/>
          <w:sz w:val="24"/>
          <w:szCs w:val="24"/>
        </w:rPr>
        <w:t xml:space="preserve"> работ по уничтожению растительности на территории Южной ТЭЦ  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F91" w:rsidRPr="00AA5BA2" w:rsidRDefault="00077F91" w:rsidP="00C964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77F91" w:rsidRPr="00AA5BA2" w:rsidRDefault="00077F91" w:rsidP="00C964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объёмов работ</w:t>
      </w:r>
    </w:p>
    <w:p w:rsidR="00077F91" w:rsidRPr="00415E91" w:rsidRDefault="00077F91" w:rsidP="00C964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5BA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уничтожению растительности на территории Южной ТЭЦ (ТЭЦ-22 филиала «Невский </w:t>
      </w:r>
      <w:r w:rsidRPr="00AA5BA2">
        <w:rPr>
          <w:rFonts w:ascii="Times New Roman" w:hAnsi="Times New Roman" w:cs="Times New Roman"/>
          <w:sz w:val="24"/>
          <w:szCs w:val="24"/>
        </w:rPr>
        <w:t>» ОАО «ТГК-1».</w:t>
      </w:r>
      <w:proofErr w:type="gramEnd"/>
    </w:p>
    <w:p w:rsidR="00077F91" w:rsidRPr="00AA5BA2" w:rsidRDefault="00077F91" w:rsidP="00077F91">
      <w:pPr>
        <w:widowControl/>
        <w:tabs>
          <w:tab w:val="decimal" w:pos="993"/>
        </w:tabs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</w:p>
    <w:tbl>
      <w:tblPr>
        <w:tblW w:w="961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82"/>
      </w:tblGrid>
      <w:tr w:rsidR="006656EE" w:rsidRPr="00AA5BA2" w:rsidTr="0046504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EE" w:rsidRPr="00AA5BA2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6EE" w:rsidRPr="00AA5BA2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6EE" w:rsidRPr="00AA5BA2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6EE" w:rsidRPr="00AA5BA2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415E91" w:rsidRPr="00AA5BA2" w:rsidTr="0046504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1" w:rsidRPr="00AA5BA2" w:rsidRDefault="00415E91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E91" w:rsidRDefault="00415E91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5E91"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 w:rsidRPr="00415E91">
              <w:rPr>
                <w:rFonts w:ascii="Times New Roman" w:hAnsi="Times New Roman" w:cs="Times New Roman"/>
                <w:sz w:val="24"/>
                <w:szCs w:val="24"/>
              </w:rPr>
              <w:t xml:space="preserve"> тополей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Южной ТЭЦ:</w:t>
            </w:r>
          </w:p>
          <w:p w:rsidR="00415E91" w:rsidRDefault="00415E91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у входа в здание ИБК </w:t>
            </w:r>
          </w:p>
          <w:p w:rsidR="00415E91" w:rsidRDefault="00B00F6F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 районе градирни №2 (</w:t>
            </w:r>
            <w:r w:rsidR="00415E91">
              <w:rPr>
                <w:rFonts w:ascii="Times New Roman" w:hAnsi="Times New Roman" w:cs="Times New Roman"/>
                <w:sz w:val="24"/>
                <w:szCs w:val="24"/>
              </w:rPr>
              <w:t>вдоль газопровода)</w:t>
            </w:r>
          </w:p>
          <w:p w:rsidR="00415E91" w:rsidRPr="00415E91" w:rsidRDefault="00415E91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вдоль здания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масломазутонасосной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E91" w:rsidRDefault="00415E91" w:rsidP="00377B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91" w:rsidRDefault="00415E91" w:rsidP="00377B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415E91" w:rsidRDefault="00415E91" w:rsidP="00377B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415E91" w:rsidRPr="00AA5BA2" w:rsidRDefault="00415E91" w:rsidP="00377B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E91" w:rsidRDefault="00415E91" w:rsidP="00377B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91" w:rsidRDefault="00415E91" w:rsidP="00377B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15E91" w:rsidRDefault="00415E91" w:rsidP="00377B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15E91" w:rsidRPr="00AA5BA2" w:rsidRDefault="00415E91" w:rsidP="00377B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15E91" w:rsidRPr="00AA5BA2" w:rsidTr="0046504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1" w:rsidRPr="00AA5BA2" w:rsidRDefault="00415E91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E91" w:rsidRDefault="00415E91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5E91">
              <w:rPr>
                <w:rFonts w:ascii="Times New Roman" w:hAnsi="Times New Roman" w:cs="Times New Roman"/>
                <w:sz w:val="24"/>
                <w:szCs w:val="24"/>
              </w:rPr>
              <w:t xml:space="preserve">Корчевка деревьев и дикорастущих кустарников </w:t>
            </w:r>
            <w:r w:rsidR="00465043">
              <w:rPr>
                <w:rFonts w:ascii="Times New Roman" w:hAnsi="Times New Roman" w:cs="Times New Roman"/>
                <w:sz w:val="24"/>
                <w:szCs w:val="24"/>
              </w:rPr>
              <w:t>(площадь общая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93A54">
              <w:rPr>
                <w:rFonts w:ascii="Times New Roman" w:hAnsi="Times New Roman" w:cs="Times New Roman"/>
                <w:sz w:val="24"/>
                <w:szCs w:val="24"/>
              </w:rPr>
              <w:t xml:space="preserve"> с удалением корней</w:t>
            </w:r>
            <w:proofErr w:type="gramStart"/>
            <w:r w:rsidR="00A9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6211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5E91">
              <w:rPr>
                <w:rFonts w:ascii="Times New Roman" w:hAnsi="Times New Roman" w:cs="Times New Roman"/>
                <w:sz w:val="24"/>
                <w:szCs w:val="24"/>
              </w:rPr>
              <w:t xml:space="preserve">айон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циркнасосной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ГРП-1- здание водомерного узла</w:t>
            </w:r>
          </w:p>
          <w:p w:rsidR="00415E91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6211D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обваловки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БГВС-1-4 </w:t>
            </w:r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 периметру карт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шламоотвалов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ширину 5 метров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сбреза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воды</w:t>
            </w:r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вдоль дозорной тропы внутри периметра охраны (ширина 5 метров от забора) </w:t>
            </w:r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с наружной стороны  периметра охраны (ширина 5 метров от забора)</w:t>
            </w:r>
          </w:p>
          <w:p w:rsidR="00465043" w:rsidRDefault="006A5E5E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</w:t>
            </w:r>
            <w:r w:rsidRPr="006A5E5E">
              <w:rPr>
                <w:rFonts w:ascii="Times New Roman" w:hAnsi="Times New Roman" w:cs="Times New Roman"/>
                <w:sz w:val="24"/>
                <w:szCs w:val="24"/>
              </w:rPr>
              <w:t xml:space="preserve">ерритория  под эстакадами с газопроводами  от  дороги между КПП-2 и КПП-3  до </w:t>
            </w:r>
            <w:proofErr w:type="spellStart"/>
            <w:r w:rsidRPr="006A5E5E">
              <w:rPr>
                <w:rFonts w:ascii="Times New Roman" w:hAnsi="Times New Roman" w:cs="Times New Roman"/>
                <w:sz w:val="24"/>
                <w:szCs w:val="24"/>
              </w:rPr>
              <w:t>обваловки</w:t>
            </w:r>
            <w:proofErr w:type="spellEnd"/>
            <w:r w:rsidRPr="006A5E5E">
              <w:rPr>
                <w:rFonts w:ascii="Times New Roman" w:hAnsi="Times New Roman" w:cs="Times New Roman"/>
                <w:sz w:val="24"/>
                <w:szCs w:val="24"/>
              </w:rPr>
              <w:t xml:space="preserve"> АБ (от края опоры эстакады 5 м, плюс территория под эстакадой)</w:t>
            </w:r>
          </w:p>
          <w:p w:rsidR="0046211D" w:rsidRDefault="0046211D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вдоль магистральных трубопроводов</w:t>
            </w:r>
          </w:p>
          <w:p w:rsidR="0046211D" w:rsidRDefault="0046211D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территория у трубопроводов обвязки регулирующего узла </w:t>
            </w:r>
          </w:p>
          <w:p w:rsidR="0011143C" w:rsidRDefault="0011143C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в районе оси 22 и ряда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ОЗК</w:t>
            </w:r>
          </w:p>
          <w:p w:rsidR="0011143C" w:rsidRDefault="0011143C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под эстакадой в районе ДКС</w:t>
            </w:r>
          </w:p>
          <w:p w:rsidR="00B00F6F" w:rsidRDefault="0011143C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вдоль ряда Б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ΙΙ очереди</w:t>
            </w:r>
          </w:p>
          <w:p w:rsidR="0011143C" w:rsidRDefault="0011143C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1143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11143C" w:rsidRPr="0011143C" w:rsidRDefault="0011143C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91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E5E" w:rsidRDefault="006A5E5E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043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6A5E5E" w:rsidRDefault="006A5E5E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46211D" w:rsidRDefault="0046211D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11D" w:rsidRDefault="0046211D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11D" w:rsidRDefault="0046211D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46211D" w:rsidRDefault="0046211D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11143C" w:rsidRDefault="0011143C" w:rsidP="0011143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11143C" w:rsidRDefault="0011143C" w:rsidP="0011143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11143C" w:rsidRDefault="0011143C" w:rsidP="0011143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11143C" w:rsidRDefault="0011143C" w:rsidP="0011143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43C" w:rsidRDefault="0011143C" w:rsidP="0011143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43C" w:rsidRDefault="0011143C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11D" w:rsidRDefault="0046211D" w:rsidP="0046211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11D" w:rsidRDefault="0046211D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E5E" w:rsidRDefault="006A5E5E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E5E" w:rsidRPr="00AA5BA2" w:rsidRDefault="006A5E5E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E91" w:rsidRDefault="00415E91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043" w:rsidRDefault="00465043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  <w:p w:rsidR="00465043" w:rsidRDefault="0046211D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27 6</w:t>
            </w:r>
            <w:r w:rsidR="0046504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465043" w:rsidRDefault="00465043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  <w:p w:rsidR="00465043" w:rsidRDefault="00465043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5E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465043" w:rsidRDefault="00465043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E5E" w:rsidRDefault="006A5E5E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E5E" w:rsidRDefault="00465043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A5E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6A5E5E" w:rsidRDefault="006A5E5E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4621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46211D" w:rsidRDefault="0046211D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11D" w:rsidRDefault="0046211D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11D" w:rsidRDefault="0046211D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</w:t>
            </w:r>
          </w:p>
          <w:p w:rsidR="0046211D" w:rsidRDefault="0046211D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14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11143C" w:rsidRDefault="0011143C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550</w:t>
            </w:r>
          </w:p>
          <w:p w:rsidR="0011143C" w:rsidRDefault="0011143C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200</w:t>
            </w:r>
          </w:p>
          <w:p w:rsidR="0011143C" w:rsidRDefault="0011143C" w:rsidP="006A5E5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660</w:t>
            </w:r>
          </w:p>
          <w:p w:rsidR="0011143C" w:rsidRPr="00AA5BA2" w:rsidRDefault="0011143C" w:rsidP="001114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73310</w:t>
            </w:r>
          </w:p>
        </w:tc>
      </w:tr>
      <w:tr w:rsidR="00415E91" w:rsidRPr="00AA5BA2" w:rsidTr="0046504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91" w:rsidRPr="00AA5BA2" w:rsidRDefault="00465043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A9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E91" w:rsidRPr="00A93A54" w:rsidRDefault="0046504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3A54" w:rsidRPr="00A93A54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выкорчеванной территории </w:t>
            </w:r>
            <w:r w:rsidR="00A93A54">
              <w:rPr>
                <w:rFonts w:ascii="Times New Roman" w:hAnsi="Times New Roman" w:cs="Times New Roman"/>
                <w:sz w:val="24"/>
                <w:szCs w:val="24"/>
              </w:rPr>
              <w:t xml:space="preserve"> с устройством дренажных канав водоотведения в районе </w:t>
            </w:r>
            <w:proofErr w:type="spellStart"/>
            <w:r w:rsidR="00A93A54">
              <w:rPr>
                <w:rFonts w:ascii="Times New Roman" w:hAnsi="Times New Roman" w:cs="Times New Roman"/>
                <w:sz w:val="24"/>
                <w:szCs w:val="24"/>
              </w:rPr>
              <w:t>циркнасосной</w:t>
            </w:r>
            <w:proofErr w:type="spellEnd"/>
            <w:r w:rsidR="00A93A54">
              <w:rPr>
                <w:rFonts w:ascii="Times New Roman" w:hAnsi="Times New Roman" w:cs="Times New Roman"/>
                <w:sz w:val="24"/>
                <w:szCs w:val="24"/>
              </w:rPr>
              <w:t xml:space="preserve"> – ГРП-1- здание водомерного узла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E91" w:rsidRPr="00AA5BA2" w:rsidRDefault="009436D3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E91" w:rsidRPr="00AA5BA2" w:rsidRDefault="009436D3" w:rsidP="009436D3">
            <w:pPr>
              <w:widowControl/>
              <w:suppressAutoHyphens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A93A54" w:rsidRPr="00AA5BA2" w:rsidTr="0046504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4" w:rsidRDefault="007A021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A54" w:rsidRPr="009436D3" w:rsidRDefault="00A93A54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436D3">
              <w:rPr>
                <w:rFonts w:ascii="Times New Roman" w:hAnsi="Times New Roman" w:cs="Times New Roman"/>
                <w:sz w:val="24"/>
                <w:szCs w:val="24"/>
              </w:rPr>
              <w:t>Вывоз с территории Южной ТЭЦ веток, стволов деревьев и корневищ</w:t>
            </w:r>
            <w:r w:rsidR="007A021C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 и кустов </w:t>
            </w:r>
            <w:r w:rsidRPr="00943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6D3" w:rsidRPr="009436D3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9752AE">
              <w:rPr>
                <w:rFonts w:ascii="Times New Roman" w:hAnsi="Times New Roman" w:cs="Times New Roman"/>
                <w:sz w:val="24"/>
                <w:szCs w:val="24"/>
              </w:rPr>
              <w:t xml:space="preserve"> их переработка </w:t>
            </w:r>
            <w:r w:rsidR="009436D3" w:rsidRPr="009436D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="009436D3" w:rsidRPr="009436D3">
              <w:rPr>
                <w:rFonts w:ascii="Times New Roman" w:hAnsi="Times New Roman" w:cs="Times New Roman"/>
                <w:sz w:val="24"/>
                <w:szCs w:val="24"/>
              </w:rPr>
              <w:t>измельчителях</w:t>
            </w:r>
            <w:proofErr w:type="spellEnd"/>
            <w:r w:rsidR="009752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A54" w:rsidRPr="00AA5BA2" w:rsidRDefault="00A93A54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A54" w:rsidRPr="00AA5BA2" w:rsidRDefault="00A93A54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56EE" w:rsidRDefault="006656EE" w:rsidP="006656EE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8832F8" w:rsidRDefault="008832F8" w:rsidP="006656EE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F22971" w:rsidRDefault="00F22971" w:rsidP="006656EE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8832F8" w:rsidRPr="00AA5BA2" w:rsidRDefault="008832F8" w:rsidP="006656EE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6656EE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8832F8" w:rsidRPr="00AA5BA2" w:rsidRDefault="008832F8" w:rsidP="006656E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6656EE" w:rsidRDefault="006656EE" w:rsidP="00B00F6F">
      <w:pPr>
        <w:pStyle w:val="a6"/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F6F">
        <w:rPr>
          <w:rFonts w:ascii="Times New Roman" w:hAnsi="Times New Roman" w:cs="Times New Roman"/>
          <w:b/>
          <w:sz w:val="24"/>
          <w:szCs w:val="24"/>
        </w:rPr>
        <w:t>Требования к производству и качеству работ:</w:t>
      </w:r>
    </w:p>
    <w:p w:rsidR="00B00F6F" w:rsidRDefault="00B00F6F" w:rsidP="00B00F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F6F">
        <w:rPr>
          <w:rFonts w:ascii="Times New Roman" w:hAnsi="Times New Roman" w:cs="Times New Roman"/>
          <w:sz w:val="24"/>
          <w:szCs w:val="24"/>
        </w:rPr>
        <w:t xml:space="preserve">- Работы выполняются при оформлении актов допусков. </w:t>
      </w:r>
    </w:p>
    <w:p w:rsidR="00B00F6F" w:rsidRDefault="00B00F6F" w:rsidP="00B00F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После удаления растительности (деревьев и дикорастущих кустарников и порослей на территории не должно оставаться пней и корней.</w:t>
      </w:r>
      <w:proofErr w:type="gramEnd"/>
    </w:p>
    <w:p w:rsidR="00B00F6F" w:rsidRDefault="00B00F6F" w:rsidP="00B00F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использовании техники газоны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прилегающих к вышеуказанным участкам должны быть восстановлены.</w:t>
      </w:r>
    </w:p>
    <w:p w:rsidR="00B00F6F" w:rsidRDefault="00B00F6F" w:rsidP="00B00F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2B60">
        <w:rPr>
          <w:rFonts w:ascii="Times New Roman" w:hAnsi="Times New Roman" w:cs="Times New Roman"/>
          <w:sz w:val="24"/>
          <w:szCs w:val="24"/>
        </w:rPr>
        <w:t>Вся выкорчеванная древесина должна быть вывезена и утилизирована, территория должна быть спланирована.</w:t>
      </w:r>
    </w:p>
    <w:p w:rsidR="006656EE" w:rsidRDefault="00B12B60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Сжигать – категорически запрещено.</w:t>
      </w:r>
    </w:p>
    <w:p w:rsidR="008832F8" w:rsidRPr="00AA5BA2" w:rsidRDefault="008832F8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6656EE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8832F8" w:rsidRPr="00AA5BA2" w:rsidRDefault="008832F8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6EE" w:rsidRPr="00AA5BA2" w:rsidRDefault="006656EE" w:rsidP="009752A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AA5BA2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="009752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52AE">
        <w:rPr>
          <w:rFonts w:ascii="Times New Roman" w:hAnsi="Times New Roman" w:cs="Times New Roman"/>
          <w:b/>
          <w:sz w:val="24"/>
          <w:szCs w:val="24"/>
        </w:rPr>
        <w:t>Заказчика к подрядной организации</w:t>
      </w:r>
      <w:r w:rsidRPr="00AA5BA2">
        <w:rPr>
          <w:rFonts w:ascii="Times New Roman" w:hAnsi="Times New Roman" w:cs="Times New Roman"/>
          <w:i/>
          <w:sz w:val="24"/>
          <w:szCs w:val="24"/>
        </w:rPr>
        <w:t>: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 xml:space="preserve">опыт работы по </w:t>
      </w:r>
      <w:r w:rsidR="009752AE">
        <w:rPr>
          <w:rFonts w:ascii="Times New Roman" w:hAnsi="Times New Roman" w:cs="Times New Roman"/>
          <w:sz w:val="24"/>
          <w:szCs w:val="24"/>
        </w:rPr>
        <w:t>данному направлению деятельности  не менее 3</w:t>
      </w:r>
      <w:r w:rsidRPr="009752AE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6656EE" w:rsidRPr="00C00A52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опыт общестроительных работ не менее 3-х лет;</w:t>
      </w:r>
    </w:p>
    <w:p w:rsidR="00C00A52" w:rsidRPr="009752AE" w:rsidRDefault="00C00A52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Свидетельств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752AE">
        <w:rPr>
          <w:rFonts w:ascii="Times New Roman" w:hAnsi="Times New Roman" w:cs="Times New Roman"/>
          <w:sz w:val="24"/>
          <w:szCs w:val="24"/>
        </w:rPr>
        <w:t xml:space="preserve"> о членстве в СРО</w:t>
      </w:r>
      <w:r w:rsidRPr="00C00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данные виды работ не требуется</w:t>
      </w:r>
      <w:r w:rsidRPr="00C00A52">
        <w:rPr>
          <w:rFonts w:ascii="Times New Roman" w:hAnsi="Times New Roman" w:cs="Times New Roman"/>
          <w:sz w:val="24"/>
          <w:szCs w:val="24"/>
        </w:rPr>
        <w:t>;</w:t>
      </w:r>
    </w:p>
    <w:p w:rsidR="006656EE" w:rsidRPr="00AA5BA2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</w:t>
      </w:r>
      <w:r w:rsidRPr="00AA5BA2">
        <w:rPr>
          <w:rFonts w:ascii="Times New Roman" w:hAnsi="Times New Roman" w:cs="Times New Roman"/>
          <w:i/>
          <w:sz w:val="24"/>
          <w:szCs w:val="24"/>
        </w:rPr>
        <w:t>»;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656EE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AA5BA2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BC3C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C3C91">
        <w:rPr>
          <w:rFonts w:ascii="Times New Roman" w:hAnsi="Times New Roman" w:cs="Times New Roman"/>
          <w:b/>
          <w:sz w:val="24"/>
          <w:szCs w:val="24"/>
        </w:rPr>
        <w:t>Заказчика к персоналу и к подрядной организации:</w:t>
      </w:r>
    </w:p>
    <w:p w:rsidR="008832F8" w:rsidRDefault="008832F8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2971" w:rsidRPr="00AA5BA2" w:rsidRDefault="00F22971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</w:t>
      </w:r>
      <w:r w:rsidR="00BC3C91" w:rsidRPr="00BC3C91">
        <w:rPr>
          <w:rFonts w:ascii="Times New Roman" w:hAnsi="Times New Roman" w:cs="Times New Roman"/>
          <w:sz w:val="24"/>
          <w:szCs w:val="24"/>
        </w:rPr>
        <w:t xml:space="preserve">верхолазных работ по </w:t>
      </w:r>
      <w:proofErr w:type="spellStart"/>
      <w:r w:rsidR="00BC3C91" w:rsidRPr="00BC3C91">
        <w:rPr>
          <w:rFonts w:ascii="Times New Roman" w:hAnsi="Times New Roman" w:cs="Times New Roman"/>
          <w:sz w:val="24"/>
          <w:szCs w:val="24"/>
        </w:rPr>
        <w:t>кронированию</w:t>
      </w:r>
      <w:proofErr w:type="spellEnd"/>
      <w:r w:rsidR="00BC3C91" w:rsidRPr="00BC3C91">
        <w:rPr>
          <w:rFonts w:ascii="Times New Roman" w:hAnsi="Times New Roman" w:cs="Times New Roman"/>
          <w:sz w:val="24"/>
          <w:szCs w:val="24"/>
        </w:rPr>
        <w:t xml:space="preserve"> деревьев.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lastRenderedPageBreak/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 xml:space="preserve">досконально знать технологию </w:t>
      </w:r>
      <w:r w:rsidR="00BC3C91" w:rsidRPr="00BC3C91">
        <w:rPr>
          <w:rFonts w:ascii="Times New Roman" w:hAnsi="Times New Roman" w:cs="Times New Roman"/>
          <w:sz w:val="24"/>
          <w:szCs w:val="24"/>
        </w:rPr>
        <w:t xml:space="preserve">выполнения работ по лесоповалу </w:t>
      </w:r>
      <w:r w:rsidRPr="00BC3C91">
        <w:rPr>
          <w:rFonts w:ascii="Times New Roman" w:hAnsi="Times New Roman" w:cs="Times New Roman"/>
          <w:sz w:val="24"/>
          <w:szCs w:val="24"/>
        </w:rPr>
        <w:t xml:space="preserve"> </w:t>
      </w:r>
      <w:r w:rsidR="00BC3C91" w:rsidRPr="00BC3C91">
        <w:rPr>
          <w:rFonts w:ascii="Times New Roman" w:hAnsi="Times New Roman" w:cs="Times New Roman"/>
          <w:sz w:val="24"/>
          <w:szCs w:val="24"/>
        </w:rPr>
        <w:t xml:space="preserve"> </w:t>
      </w:r>
      <w:r w:rsidRPr="00BC3C91">
        <w:rPr>
          <w:rFonts w:ascii="Times New Roman" w:hAnsi="Times New Roman" w:cs="Times New Roman"/>
          <w:sz w:val="24"/>
          <w:szCs w:val="24"/>
        </w:rPr>
        <w:t>и</w:t>
      </w:r>
      <w:r w:rsidR="00BC3C91" w:rsidRPr="00BC3C91">
        <w:rPr>
          <w:rFonts w:ascii="Times New Roman" w:hAnsi="Times New Roman" w:cs="Times New Roman"/>
          <w:sz w:val="24"/>
          <w:szCs w:val="24"/>
        </w:rPr>
        <w:t xml:space="preserve"> его </w:t>
      </w:r>
      <w:r w:rsidRPr="00BC3C91">
        <w:rPr>
          <w:rFonts w:ascii="Times New Roman" w:hAnsi="Times New Roman" w:cs="Times New Roman"/>
          <w:sz w:val="24"/>
          <w:szCs w:val="24"/>
        </w:rPr>
        <w:t xml:space="preserve"> особенности</w:t>
      </w:r>
      <w:r w:rsidR="00BC3C91" w:rsidRPr="00BC3C91">
        <w:rPr>
          <w:rFonts w:ascii="Times New Roman" w:hAnsi="Times New Roman" w:cs="Times New Roman"/>
          <w:sz w:val="24"/>
          <w:szCs w:val="24"/>
        </w:rPr>
        <w:t>;</w:t>
      </w:r>
      <w:r w:rsidRPr="00BC3C91">
        <w:rPr>
          <w:rFonts w:ascii="Times New Roman" w:hAnsi="Times New Roman" w:cs="Times New Roman"/>
          <w:sz w:val="24"/>
          <w:szCs w:val="24"/>
        </w:rPr>
        <w:t xml:space="preserve"> </w:t>
      </w:r>
      <w:r w:rsidR="00BC3C91" w:rsidRPr="00BC3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656EE" w:rsidRPr="00AA5BA2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Pr="00AA5BA2">
        <w:rPr>
          <w:rFonts w:ascii="Times New Roman" w:hAnsi="Times New Roman" w:cs="Times New Roman"/>
          <w:i/>
          <w:sz w:val="24"/>
          <w:szCs w:val="24"/>
        </w:rPr>
        <w:t>.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 xml:space="preserve">иметь все необходимые для </w:t>
      </w:r>
      <w:r w:rsidR="00BC3C91" w:rsidRPr="00BC3C91">
        <w:rPr>
          <w:rFonts w:ascii="Times New Roman" w:hAnsi="Times New Roman" w:cs="Times New Roman"/>
          <w:sz w:val="24"/>
          <w:szCs w:val="24"/>
        </w:rPr>
        <w:t xml:space="preserve"> выполнения работ по </w:t>
      </w:r>
      <w:proofErr w:type="spellStart"/>
      <w:r w:rsidR="00BC3C91" w:rsidRPr="00BC3C91">
        <w:rPr>
          <w:rFonts w:ascii="Times New Roman" w:hAnsi="Times New Roman" w:cs="Times New Roman"/>
          <w:sz w:val="24"/>
          <w:szCs w:val="24"/>
        </w:rPr>
        <w:t>кронированию</w:t>
      </w:r>
      <w:proofErr w:type="spellEnd"/>
      <w:r w:rsidR="00BC3C91" w:rsidRPr="00BC3C91">
        <w:rPr>
          <w:rFonts w:ascii="Times New Roman" w:hAnsi="Times New Roman" w:cs="Times New Roman"/>
          <w:sz w:val="24"/>
          <w:szCs w:val="24"/>
        </w:rPr>
        <w:t xml:space="preserve"> деревьев и удалению растительности </w:t>
      </w:r>
      <w:r w:rsidRPr="00BC3C91">
        <w:rPr>
          <w:rFonts w:ascii="Times New Roman" w:hAnsi="Times New Roman" w:cs="Times New Roman"/>
          <w:sz w:val="24"/>
          <w:szCs w:val="24"/>
        </w:rPr>
        <w:t xml:space="preserve"> инструменты и специальные приспособления;</w:t>
      </w:r>
    </w:p>
    <w:p w:rsidR="006656EE" w:rsidRPr="00AA5BA2" w:rsidRDefault="006656EE" w:rsidP="00BC3C91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656EE" w:rsidRPr="00BC3C91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C91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</w:t>
      </w:r>
      <w:r w:rsidR="009752AE" w:rsidRPr="009752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6656EE" w:rsidRPr="00B00F6F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0F6F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6656EE" w:rsidRPr="00AA5BA2" w:rsidRDefault="006656EE" w:rsidP="006656EE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В техническом задании предусматривать следующие требования и условия: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обязательное выделение участником в смете (расчете) отдельной строкой (строками) расходов на страхование и (или) банковскую гарантию, если данные расходы предусмотрены условиями типовой формы договора, используемого в данной закупке;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указание на то, что при несоблюдении условия п.1. заявка участника будет отклонена;</w:t>
      </w:r>
    </w:p>
    <w:p w:rsidR="006656EE" w:rsidRPr="009752A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 xml:space="preserve">указание на то, что договор может быть заключен как на условиях, предусматривающих страхование </w:t>
      </w:r>
      <w:proofErr w:type="gramStart"/>
      <w:r w:rsidRPr="009752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9752AE">
        <w:rPr>
          <w:rFonts w:ascii="Times New Roman" w:hAnsi="Times New Roman" w:cs="Times New Roman"/>
          <w:sz w:val="24"/>
          <w:szCs w:val="24"/>
        </w:rPr>
        <w:t>или) банковскую гарантию в соответствии с типовой формой, так и с исключением данных условий, по усмотрению Заказчика.</w:t>
      </w:r>
    </w:p>
    <w:p w:rsidR="006656EE" w:rsidRPr="00AA5BA2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указание на то, что сопоставление заявок участников по ценовому фактору будет производиться по цене</w:t>
      </w:r>
      <w:r w:rsidRPr="00AA5BA2">
        <w:rPr>
          <w:rFonts w:ascii="Times New Roman" w:hAnsi="Times New Roman" w:cs="Times New Roman"/>
          <w:sz w:val="24"/>
          <w:szCs w:val="24"/>
        </w:rPr>
        <w:t xml:space="preserve"> без учета расходов на страхование </w:t>
      </w:r>
      <w:proofErr w:type="gramStart"/>
      <w:r w:rsidRPr="00AA5BA2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AA5BA2">
        <w:rPr>
          <w:rFonts w:ascii="Times New Roman" w:hAnsi="Times New Roman" w:cs="Times New Roman"/>
          <w:sz w:val="24"/>
          <w:szCs w:val="24"/>
        </w:rPr>
        <w:t>или) банковскую гарантию.</w:t>
      </w:r>
    </w:p>
    <w:p w:rsidR="006656EE" w:rsidRPr="00AA5BA2" w:rsidRDefault="006656EE" w:rsidP="00B00F6F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Соблюдение данных требований позволит обеспечить сопоставимость цен при сравнении заявок участников, а также исключит возможность непредсказуемого по размеру увеличения цены договора на указанные статьи (страхование и банковская гарантия) уже после проведения закупочных процедур в случае, если инициатором закупки будет принято решение о необходимости заключения договора, предусматривающего страхование и банковские гарантии.</w:t>
      </w:r>
    </w:p>
    <w:p w:rsidR="006656EE" w:rsidRPr="009752AE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2AE">
        <w:rPr>
          <w:rFonts w:ascii="Times New Roman" w:hAnsi="Times New Roman" w:cs="Times New Roman"/>
          <w:sz w:val="24"/>
          <w:szCs w:val="24"/>
        </w:rPr>
        <w:t>Перечисленные требования могут быть уточнены в зависимости от специфики заявляемых</w:t>
      </w:r>
      <w:r w:rsidR="009752AE" w:rsidRPr="009752AE">
        <w:rPr>
          <w:rFonts w:ascii="Times New Roman" w:hAnsi="Times New Roman" w:cs="Times New Roman"/>
          <w:sz w:val="24"/>
          <w:szCs w:val="24"/>
        </w:rPr>
        <w:t xml:space="preserve"> </w:t>
      </w:r>
      <w:r w:rsidRPr="009752AE">
        <w:rPr>
          <w:rFonts w:ascii="Times New Roman" w:hAnsi="Times New Roman" w:cs="Times New Roman"/>
          <w:sz w:val="24"/>
          <w:szCs w:val="24"/>
        </w:rPr>
        <w:t>работ.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6656EE" w:rsidRPr="00AA5BA2" w:rsidSect="00EA15F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91646"/>
    <w:multiLevelType w:val="hybridMultilevel"/>
    <w:tmpl w:val="DDE67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F27"/>
    <w:rsid w:val="00077F91"/>
    <w:rsid w:val="000B2461"/>
    <w:rsid w:val="000B4950"/>
    <w:rsid w:val="000F1548"/>
    <w:rsid w:val="0011143C"/>
    <w:rsid w:val="002A36E9"/>
    <w:rsid w:val="0039219C"/>
    <w:rsid w:val="003D5529"/>
    <w:rsid w:val="003D763F"/>
    <w:rsid w:val="00415E91"/>
    <w:rsid w:val="004459BF"/>
    <w:rsid w:val="0046211D"/>
    <w:rsid w:val="00465043"/>
    <w:rsid w:val="004975C4"/>
    <w:rsid w:val="006656EE"/>
    <w:rsid w:val="006A5E5E"/>
    <w:rsid w:val="0071140F"/>
    <w:rsid w:val="007A021C"/>
    <w:rsid w:val="008174A8"/>
    <w:rsid w:val="0087366A"/>
    <w:rsid w:val="00882978"/>
    <w:rsid w:val="008832F8"/>
    <w:rsid w:val="009436D3"/>
    <w:rsid w:val="00961266"/>
    <w:rsid w:val="009752AE"/>
    <w:rsid w:val="009D0F27"/>
    <w:rsid w:val="00A15D47"/>
    <w:rsid w:val="00A93A54"/>
    <w:rsid w:val="00AC277A"/>
    <w:rsid w:val="00B00F6F"/>
    <w:rsid w:val="00B12B60"/>
    <w:rsid w:val="00BA513C"/>
    <w:rsid w:val="00BC3C91"/>
    <w:rsid w:val="00C00A52"/>
    <w:rsid w:val="00C55802"/>
    <w:rsid w:val="00D972B1"/>
    <w:rsid w:val="00E10777"/>
    <w:rsid w:val="00EA15F8"/>
    <w:rsid w:val="00EE2838"/>
    <w:rsid w:val="00EF7337"/>
    <w:rsid w:val="00F22971"/>
    <w:rsid w:val="00FD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6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00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6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ADE4D-34EB-4D1D-ACDF-4885B929D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Моисеенко Юлия Витальевна</cp:lastModifiedBy>
  <cp:revision>12</cp:revision>
  <cp:lastPrinted>2012-10-26T11:39:00Z</cp:lastPrinted>
  <dcterms:created xsi:type="dcterms:W3CDTF">2012-10-31T11:20:00Z</dcterms:created>
  <dcterms:modified xsi:type="dcterms:W3CDTF">2013-04-08T10:11:00Z</dcterms:modified>
</cp:coreProperties>
</file>